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03A6" w14:textId="539C0A8E" w:rsidR="008103B5" w:rsidRPr="003E5C3F" w:rsidRDefault="00F67B2D" w:rsidP="003E5C3F">
      <w:pPr>
        <w:jc w:val="center"/>
        <w:rPr>
          <w:rtl/>
        </w:rPr>
      </w:pPr>
      <w:r w:rsidRPr="00F67B2D">
        <w:rPr>
          <w:rFonts w:hint="cs"/>
          <w:b/>
          <w:bCs/>
          <w:u w:val="single"/>
          <w:rtl/>
        </w:rPr>
        <w:t>למורה החונך: תיעוד צפייה בשיעור</w:t>
      </w:r>
    </w:p>
    <w:p w14:paraId="5CA3E981" w14:textId="29C5D9EF" w:rsidR="00987067" w:rsidRDefault="003E5C3F" w:rsidP="003E5C3F">
      <w:pPr>
        <w:jc w:val="right"/>
        <w:rPr>
          <w:rtl/>
        </w:rPr>
      </w:pPr>
      <w:r w:rsidRPr="003E5C3F">
        <w:rPr>
          <w:rFonts w:hint="cs"/>
          <w:rtl/>
        </w:rPr>
        <w:t>מטרת השיח הפדגוגי הינה להציף התנהגויות הוראה אפקטיביות לחיזוק והעצמת המורה והתנהגויות הוראה המעלות בכם תהיות ושאלות לשם התבוננות ולמידה*</w:t>
      </w:r>
    </w:p>
    <w:p w14:paraId="607FF387" w14:textId="6478963F" w:rsidR="003E5C3F" w:rsidRDefault="003E5C3F" w:rsidP="003E5C3F">
      <w:pPr>
        <w:jc w:val="right"/>
        <w:rPr>
          <w:rtl/>
        </w:rPr>
      </w:pPr>
      <w:r>
        <w:rPr>
          <w:rFonts w:hint="cs"/>
          <w:rtl/>
        </w:rPr>
        <w:t>במהלך הצפייה חשוב לכתוב ולתעד כמה שיותר ציטוטים של המורה, התלמידים והתנהגויות בשיעור לשם ביסוס השיח הממשב על דוגמאות מהשטח.</w:t>
      </w:r>
    </w:p>
    <w:tbl>
      <w:tblPr>
        <w:tblStyle w:val="a3"/>
        <w:tblW w:w="13045" w:type="dxa"/>
        <w:tblLook w:val="04A0" w:firstRow="1" w:lastRow="0" w:firstColumn="1" w:lastColumn="0" w:noHBand="0" w:noVBand="1"/>
      </w:tblPr>
      <w:tblGrid>
        <w:gridCol w:w="3116"/>
        <w:gridCol w:w="9929"/>
      </w:tblGrid>
      <w:tr w:rsidR="004C3F53" w14:paraId="7D58D53B" w14:textId="77777777" w:rsidTr="004C3F53">
        <w:tc>
          <w:tcPr>
            <w:tcW w:w="3116" w:type="dxa"/>
            <w:shd w:val="clear" w:color="auto" w:fill="D9D9D9" w:themeFill="background1" w:themeFillShade="D9"/>
          </w:tcPr>
          <w:p w14:paraId="20578B96" w14:textId="5F5A4AAF" w:rsidR="004C3F53" w:rsidRPr="003E5C3F" w:rsidRDefault="004C3F53" w:rsidP="003E5C3F">
            <w:pPr>
              <w:jc w:val="center"/>
              <w:rPr>
                <w:b/>
                <w:bCs/>
                <w:sz w:val="24"/>
                <w:szCs w:val="24"/>
              </w:rPr>
            </w:pPr>
            <w:r w:rsidRPr="003E5C3F">
              <w:rPr>
                <w:rFonts w:hint="cs"/>
                <w:b/>
                <w:bCs/>
                <w:sz w:val="24"/>
                <w:szCs w:val="24"/>
                <w:rtl/>
              </w:rPr>
              <w:t>שאלות שעולות בי, מה ארצה לשאול על זה? שאלות תהייה* (למילוי לאחר השיעור ולקראת שיח פדגוגי ממשב*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29" w:type="dxa"/>
            <w:shd w:val="clear" w:color="auto" w:fill="D9D9D9" w:themeFill="background1" w:themeFillShade="D9"/>
          </w:tcPr>
          <w:p w14:paraId="6FC540EE" w14:textId="7586CFF8" w:rsidR="004C3F53" w:rsidRPr="003E5C3F" w:rsidRDefault="004C3F53" w:rsidP="003E5C3F">
            <w:pPr>
              <w:jc w:val="center"/>
              <w:rPr>
                <w:b/>
                <w:bCs/>
                <w:sz w:val="24"/>
                <w:szCs w:val="24"/>
              </w:rPr>
            </w:pPr>
            <w:r w:rsidRPr="003E5C3F">
              <w:rPr>
                <w:rFonts w:hint="cs"/>
                <w:b/>
                <w:bCs/>
                <w:sz w:val="24"/>
                <w:szCs w:val="24"/>
                <w:rtl/>
              </w:rPr>
              <w:t>מה אני רואה?</w:t>
            </w:r>
          </w:p>
        </w:tc>
      </w:tr>
      <w:tr w:rsidR="004C3F53" w14:paraId="6078680C" w14:textId="77777777" w:rsidTr="004C3F53">
        <w:tc>
          <w:tcPr>
            <w:tcW w:w="3116" w:type="dxa"/>
          </w:tcPr>
          <w:p w14:paraId="53F9327E" w14:textId="77777777" w:rsidR="004C3F53" w:rsidRDefault="004C3F53" w:rsidP="00987067">
            <w:pPr>
              <w:jc w:val="right"/>
            </w:pPr>
          </w:p>
        </w:tc>
        <w:tc>
          <w:tcPr>
            <w:tcW w:w="9929" w:type="dxa"/>
          </w:tcPr>
          <w:p w14:paraId="04173E9F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6B829F85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51C4DF6D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3957884C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2741B3CA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3F727D43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7086C51B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4C7C0B82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1A4E9213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555760AB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541A2754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2B1ABA6C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18F5EAFB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2328E8AA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0B24B829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5F850BA2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68E4505E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0ED0D2B0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4B6D6529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34C1DA7A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41F3D8D4" w14:textId="77777777" w:rsidR="004C3F53" w:rsidRDefault="004C3F53" w:rsidP="00987067">
            <w:pPr>
              <w:jc w:val="right"/>
              <w:rPr>
                <w:rtl/>
              </w:rPr>
            </w:pPr>
          </w:p>
          <w:p w14:paraId="616450B0" w14:textId="2E20EC1C" w:rsidR="004C3F53" w:rsidRDefault="004C3F53" w:rsidP="00987067">
            <w:pPr>
              <w:jc w:val="right"/>
            </w:pPr>
          </w:p>
        </w:tc>
      </w:tr>
    </w:tbl>
    <w:p w14:paraId="6A8E808F" w14:textId="4C60076A" w:rsidR="004C3F53" w:rsidRDefault="00F67B2D" w:rsidP="00DE75AE">
      <w:pPr>
        <w:jc w:val="right"/>
        <w:rPr>
          <w:rtl/>
        </w:rPr>
      </w:pPr>
      <w:r>
        <w:rPr>
          <w:rFonts w:hint="cs"/>
          <w:rtl/>
        </w:rPr>
        <w:t xml:space="preserve">*  מבוסס על מאמרו של דר' קבי גוטרמן </w:t>
      </w:r>
      <w:r>
        <w:rPr>
          <w:rtl/>
        </w:rPr>
        <w:t>–</w:t>
      </w:r>
      <w:r>
        <w:rPr>
          <w:rFonts w:hint="cs"/>
          <w:rtl/>
        </w:rPr>
        <w:t xml:space="preserve"> קיודם ההוראה באמצעות תצפיות</w:t>
      </w:r>
      <w:r w:rsidR="004C3F53">
        <w:rPr>
          <w:rFonts w:hint="cs"/>
          <w:rtl/>
        </w:rPr>
        <w:t xml:space="preserve"> הוראה</w:t>
      </w:r>
      <w:r>
        <w:rPr>
          <w:rFonts w:hint="cs"/>
          <w:rtl/>
        </w:rPr>
        <w:t xml:space="preserve"> ושיח פדגוגי</w:t>
      </w:r>
      <w:r w:rsidR="004C3F53">
        <w:rPr>
          <w:rtl/>
        </w:rPr>
        <w:br w:type="page"/>
      </w:r>
    </w:p>
    <w:p w14:paraId="7648A717" w14:textId="35638993" w:rsidR="004C3F53" w:rsidRDefault="004C3F53" w:rsidP="00DE75AE">
      <w:pPr>
        <w:jc w:val="center"/>
        <w:rPr>
          <w:rtl/>
        </w:rPr>
      </w:pPr>
      <w:r w:rsidRPr="00DE75AE">
        <w:rPr>
          <w:rFonts w:hint="cs"/>
          <w:b/>
          <w:bCs/>
          <w:rtl/>
        </w:rPr>
        <w:lastRenderedPageBreak/>
        <w:t>על מה מסתכלים בשיעור?</w:t>
      </w:r>
      <w:r w:rsidR="00DE75AE" w:rsidRPr="00DE75AE">
        <w:rPr>
          <w:rFonts w:hint="cs"/>
          <w:b/>
          <w:bCs/>
          <w:rtl/>
        </w:rPr>
        <w:t xml:space="preserve"> מתוך מאמרו של דר' קבי גוטרמן </w:t>
      </w:r>
      <w:r w:rsidR="00DE75AE" w:rsidRPr="00DE75AE">
        <w:rPr>
          <w:b/>
          <w:bCs/>
          <w:rtl/>
        </w:rPr>
        <w:t>–</w:t>
      </w:r>
      <w:r w:rsidR="00DE75AE" w:rsidRPr="00DE75AE">
        <w:rPr>
          <w:rFonts w:hint="cs"/>
          <w:b/>
          <w:bCs/>
          <w:rtl/>
        </w:rPr>
        <w:t xml:space="preserve"> קיודם ההוראה באמצעות תצפיות הוראה ושיח פדגוגי:</w:t>
      </w:r>
    </w:p>
    <w:p w14:paraId="787575B3" w14:textId="2DC54F3C" w:rsidR="004C3F53" w:rsidRDefault="002645E5" w:rsidP="00DE75AE">
      <w:pPr>
        <w:jc w:val="center"/>
        <w:rPr>
          <w:rtl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  <w:shd w:val="clear" w:color="auto" w:fill="FFFF00"/>
        </w:rPr>
        <w:drawing>
          <wp:inline distT="0" distB="0" distL="0" distR="0" wp14:anchorId="057D8F23" wp14:editId="093FEAEB">
            <wp:extent cx="5581650" cy="531491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r="11014" b="4572"/>
                    <a:stretch/>
                  </pic:blipFill>
                  <pic:spPr bwMode="auto">
                    <a:xfrm>
                      <a:off x="0" y="0"/>
                      <a:ext cx="5595654" cy="532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3F53" w:rsidSect="00CE771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DC72" w14:textId="77777777" w:rsidR="002868AB" w:rsidRDefault="002868AB" w:rsidP="00740B2E">
      <w:pPr>
        <w:spacing w:after="0" w:line="240" w:lineRule="auto"/>
      </w:pPr>
      <w:r>
        <w:separator/>
      </w:r>
    </w:p>
  </w:endnote>
  <w:endnote w:type="continuationSeparator" w:id="0">
    <w:p w14:paraId="2CEC0873" w14:textId="77777777" w:rsidR="002868AB" w:rsidRDefault="002868AB" w:rsidP="0074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A50B" w14:textId="77777777" w:rsidR="002868AB" w:rsidRDefault="002868AB" w:rsidP="00740B2E">
      <w:pPr>
        <w:spacing w:after="0" w:line="240" w:lineRule="auto"/>
      </w:pPr>
      <w:r>
        <w:separator/>
      </w:r>
    </w:p>
  </w:footnote>
  <w:footnote w:type="continuationSeparator" w:id="0">
    <w:p w14:paraId="59892891" w14:textId="77777777" w:rsidR="002868AB" w:rsidRDefault="002868AB" w:rsidP="0074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C20B" w14:textId="6B4AEE4C" w:rsidR="00740B2E" w:rsidRDefault="00740B2E" w:rsidP="00740B2E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8F0EB" wp14:editId="0E7F47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D9FAB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color w:val="4472C4" w:themeColor="accent1"/>
        <w:sz w:val="20"/>
        <w:szCs w:val="20"/>
      </w:rPr>
      <w:drawing>
        <wp:inline distT="0" distB="0" distL="0" distR="0" wp14:anchorId="20FF427B" wp14:editId="20C071D4">
          <wp:extent cx="710394" cy="5023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99" cy="513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2CBAF" w14:textId="77777777" w:rsidR="00740B2E" w:rsidRDefault="00740B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67"/>
    <w:rsid w:val="000C3028"/>
    <w:rsid w:val="00121D79"/>
    <w:rsid w:val="002645E5"/>
    <w:rsid w:val="002868AB"/>
    <w:rsid w:val="003E5C3F"/>
    <w:rsid w:val="00445926"/>
    <w:rsid w:val="004C3F53"/>
    <w:rsid w:val="006D1B4A"/>
    <w:rsid w:val="00740B2E"/>
    <w:rsid w:val="0080046B"/>
    <w:rsid w:val="008103B5"/>
    <w:rsid w:val="008E6ED0"/>
    <w:rsid w:val="00964118"/>
    <w:rsid w:val="00987067"/>
    <w:rsid w:val="009E78AE"/>
    <w:rsid w:val="00B47682"/>
    <w:rsid w:val="00BB6353"/>
    <w:rsid w:val="00BC33A0"/>
    <w:rsid w:val="00CE771F"/>
    <w:rsid w:val="00DE75AE"/>
    <w:rsid w:val="00E74185"/>
    <w:rsid w:val="00F67B2D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11190"/>
  <w15:chartTrackingRefBased/>
  <w15:docId w15:val="{E9AAE092-52C3-4976-B8C3-88DE5A21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F6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7B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B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40B2E"/>
  </w:style>
  <w:style w:type="paragraph" w:styleId="a7">
    <w:name w:val="footer"/>
    <w:basedOn w:val="a"/>
    <w:link w:val="a8"/>
    <w:uiPriority w:val="99"/>
    <w:unhideWhenUsed/>
    <w:rsid w:val="00740B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4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sarig</dc:creator>
  <cp:keywords/>
  <dc:description/>
  <cp:lastModifiedBy>אלחנן שבח</cp:lastModifiedBy>
  <cp:revision>3</cp:revision>
  <dcterms:created xsi:type="dcterms:W3CDTF">2021-05-20T14:47:00Z</dcterms:created>
  <dcterms:modified xsi:type="dcterms:W3CDTF">2021-07-07T11:59:00Z</dcterms:modified>
</cp:coreProperties>
</file>