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34" w:rsidRPr="006D2D87" w:rsidRDefault="00695C34" w:rsidP="00695C34">
      <w:pPr>
        <w:jc w:val="center"/>
        <w:rPr>
          <w:b/>
          <w:bCs/>
          <w:sz w:val="24"/>
          <w:szCs w:val="24"/>
          <w:rtl/>
        </w:rPr>
      </w:pPr>
      <w:r w:rsidRPr="006D2D87">
        <w:rPr>
          <w:rFonts w:hint="cs"/>
          <w:sz w:val="24"/>
          <w:szCs w:val="24"/>
          <w:rtl/>
        </w:rPr>
        <w:t xml:space="preserve">אוגוסט  ספטמבר  </w:t>
      </w:r>
      <w:r w:rsidRPr="006D2D87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6D2D87">
        <w:rPr>
          <w:rFonts w:hint="cs"/>
          <w:sz w:val="24"/>
          <w:szCs w:val="24"/>
          <w:rtl/>
        </w:rPr>
        <w:t xml:space="preserve">אוקטובר נובמבר  </w:t>
      </w:r>
      <w:r w:rsidRPr="006D2D87">
        <w:rPr>
          <w:rFonts w:hint="cs"/>
          <w:b/>
          <w:bCs/>
          <w:color w:val="FF0000"/>
          <w:sz w:val="24"/>
          <w:szCs w:val="24"/>
          <w:rtl/>
        </w:rPr>
        <w:t xml:space="preserve"> דצמבר</w:t>
      </w:r>
      <w:r w:rsidRPr="006D2D87">
        <w:rPr>
          <w:rFonts w:hint="cs"/>
          <w:sz w:val="24"/>
          <w:szCs w:val="24"/>
          <w:rtl/>
        </w:rPr>
        <w:t xml:space="preserve">   ינואר   פברואר   מרץ   אפריל   מאי   יוני   יולי</w:t>
      </w:r>
    </w:p>
    <w:p w:rsidR="00695C34" w:rsidRPr="006D2D87" w:rsidRDefault="00695C34" w:rsidP="00695C34">
      <w:pPr>
        <w:jc w:val="center"/>
        <w:rPr>
          <w:sz w:val="24"/>
          <w:szCs w:val="24"/>
          <w:rtl/>
        </w:rPr>
      </w:pPr>
    </w:p>
    <w:p w:rsidR="00695C34" w:rsidRPr="006D2D87" w:rsidRDefault="00695C34" w:rsidP="00695C34">
      <w:pPr>
        <w:jc w:val="center"/>
        <w:rPr>
          <w:b/>
          <w:bCs/>
          <w:sz w:val="24"/>
          <w:szCs w:val="24"/>
          <w:rtl/>
        </w:rPr>
      </w:pPr>
      <w:r w:rsidRPr="006D2D87">
        <w:rPr>
          <w:rFonts w:hint="cs"/>
          <w:b/>
          <w:bCs/>
          <w:sz w:val="24"/>
          <w:szCs w:val="24"/>
          <w:rtl/>
        </w:rPr>
        <w:t xml:space="preserve">נושאי המפגש השבועי עם המתמחה </w:t>
      </w:r>
      <w:r w:rsidRPr="006D2D87">
        <w:rPr>
          <w:rFonts w:hint="cs"/>
          <w:b/>
          <w:bCs/>
          <w:color w:val="FF0000"/>
          <w:sz w:val="24"/>
          <w:szCs w:val="24"/>
          <w:rtl/>
        </w:rPr>
        <w:t>דצמבר</w:t>
      </w:r>
    </w:p>
    <w:p w:rsidR="00695C34" w:rsidRPr="006D2D87" w:rsidRDefault="00695C34" w:rsidP="00695C34">
      <w:pPr>
        <w:jc w:val="center"/>
        <w:rPr>
          <w:b/>
          <w:bCs/>
          <w:sz w:val="24"/>
          <w:szCs w:val="24"/>
          <w:rtl/>
        </w:rPr>
      </w:pPr>
    </w:p>
    <w:p w:rsidR="00695C34" w:rsidRPr="006D2D87" w:rsidRDefault="003C6544" w:rsidP="003C46B6">
      <w:pPr>
        <w:rPr>
          <w:sz w:val="24"/>
          <w:szCs w:val="24"/>
        </w:rPr>
      </w:pPr>
      <w:sdt>
        <w:sdtPr>
          <w:rPr>
            <w:b/>
            <w:bCs/>
            <w:sz w:val="32"/>
            <w:szCs w:val="32"/>
            <w:rtl/>
          </w:rPr>
          <w:id w:val="27629707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14D28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214D28" w:rsidRPr="00AC6613">
        <w:rPr>
          <w:b/>
          <w:bCs/>
          <w:sz w:val="24"/>
          <w:szCs w:val="24"/>
          <w:rtl/>
        </w:rPr>
        <w:t xml:space="preserve"> </w:t>
      </w:r>
      <w:r w:rsidR="00695C34" w:rsidRPr="006D2D87">
        <w:rPr>
          <w:rFonts w:hint="cs"/>
          <w:b/>
          <w:bCs/>
          <w:sz w:val="24"/>
          <w:szCs w:val="24"/>
          <w:rtl/>
        </w:rPr>
        <w:t>כתיבת הערכה ליום הורים</w:t>
      </w:r>
      <w:r w:rsidR="00695C34" w:rsidRPr="006D2D87">
        <w:rPr>
          <w:rFonts w:hint="cs"/>
          <w:sz w:val="24"/>
          <w:szCs w:val="24"/>
          <w:rtl/>
        </w:rPr>
        <w:t xml:space="preserve"> </w:t>
      </w:r>
      <w:r w:rsidR="00695C34" w:rsidRPr="006D2D87">
        <w:rPr>
          <w:sz w:val="24"/>
          <w:szCs w:val="24"/>
          <w:rtl/>
        </w:rPr>
        <w:t>–</w:t>
      </w:r>
      <w:r w:rsidR="00695C34" w:rsidRPr="006D2D87">
        <w:rPr>
          <w:rFonts w:hint="cs"/>
          <w:sz w:val="24"/>
          <w:szCs w:val="24"/>
          <w:rtl/>
        </w:rPr>
        <w:t xml:space="preserve"> </w:t>
      </w:r>
      <w:r w:rsidR="00F05112" w:rsidRPr="006D2D87">
        <w:rPr>
          <w:rFonts w:hint="cs"/>
          <w:sz w:val="24"/>
          <w:szCs w:val="24"/>
          <w:rtl/>
        </w:rPr>
        <w:t xml:space="preserve"> לברר מה חשוב למתמחה לכתוב בהערכת תלמידיו לקראת מפגש יום ההורים? מהו המסר שברצונו למסור בהערכה, להציג בפני המתמחה דוגמאות </w:t>
      </w:r>
      <w:r w:rsidR="00695C34" w:rsidRPr="006D2D87">
        <w:rPr>
          <w:rFonts w:hint="cs"/>
          <w:sz w:val="24"/>
          <w:szCs w:val="24"/>
          <w:rtl/>
        </w:rPr>
        <w:t xml:space="preserve"> לכתיבת ההערכות </w:t>
      </w:r>
      <w:r w:rsidR="00F05112" w:rsidRPr="006D2D87">
        <w:rPr>
          <w:rFonts w:hint="cs"/>
          <w:sz w:val="24"/>
          <w:szCs w:val="24"/>
          <w:rtl/>
        </w:rPr>
        <w:t>ה</w:t>
      </w:r>
      <w:r w:rsidR="00274618" w:rsidRPr="006D2D87">
        <w:rPr>
          <w:rFonts w:hint="cs"/>
          <w:sz w:val="24"/>
          <w:szCs w:val="24"/>
          <w:rtl/>
        </w:rPr>
        <w:t xml:space="preserve">נהוגות </w:t>
      </w:r>
      <w:r w:rsidR="00695C34" w:rsidRPr="006D2D87">
        <w:rPr>
          <w:rFonts w:hint="cs"/>
          <w:sz w:val="24"/>
          <w:szCs w:val="24"/>
          <w:rtl/>
        </w:rPr>
        <w:t>בבית הספר.</w:t>
      </w:r>
    </w:p>
    <w:p w:rsidR="0059763E" w:rsidRPr="006D2D87" w:rsidRDefault="003C6544" w:rsidP="003C46B6">
      <w:pPr>
        <w:spacing w:line="360" w:lineRule="auto"/>
        <w:rPr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-208590799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14D28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59763E" w:rsidRPr="006D2D87">
        <w:rPr>
          <w:rFonts w:hint="cs"/>
          <w:b/>
          <w:bCs/>
          <w:sz w:val="24"/>
          <w:szCs w:val="24"/>
          <w:rtl/>
        </w:rPr>
        <w:t xml:space="preserve"> המפגש ביום ההורים</w:t>
      </w:r>
    </w:p>
    <w:p w:rsidR="00695C34" w:rsidRPr="006D2D87" w:rsidRDefault="0059763E" w:rsidP="003C46B6">
      <w:pPr>
        <w:pStyle w:val="a3"/>
        <w:numPr>
          <w:ilvl w:val="0"/>
          <w:numId w:val="6"/>
        </w:numPr>
        <w:bidi/>
        <w:spacing w:line="360" w:lineRule="auto"/>
        <w:rPr>
          <w:sz w:val="24"/>
          <w:szCs w:val="24"/>
        </w:rPr>
      </w:pPr>
      <w:r w:rsidRPr="006D2D87">
        <w:rPr>
          <w:rFonts w:hint="cs"/>
          <w:b/>
          <w:bCs/>
          <w:sz w:val="24"/>
          <w:szCs w:val="24"/>
          <w:rtl/>
        </w:rPr>
        <w:t>ל</w:t>
      </w:r>
      <w:r w:rsidR="00695C34" w:rsidRPr="006D2D87">
        <w:rPr>
          <w:rFonts w:hint="cs"/>
          <w:b/>
          <w:bCs/>
          <w:sz w:val="24"/>
          <w:szCs w:val="24"/>
          <w:rtl/>
        </w:rPr>
        <w:t xml:space="preserve">מורה </w:t>
      </w:r>
      <w:r w:rsidRPr="006D2D87">
        <w:rPr>
          <w:rFonts w:hint="cs"/>
          <w:b/>
          <w:bCs/>
          <w:sz w:val="24"/>
          <w:szCs w:val="24"/>
          <w:rtl/>
        </w:rPr>
        <w:t>ה</w:t>
      </w:r>
      <w:r w:rsidR="00695C34" w:rsidRPr="006D2D87">
        <w:rPr>
          <w:rFonts w:hint="cs"/>
          <w:b/>
          <w:bCs/>
          <w:sz w:val="24"/>
          <w:szCs w:val="24"/>
          <w:rtl/>
        </w:rPr>
        <w:t>מקצועי</w:t>
      </w:r>
      <w:r w:rsidR="00695C34" w:rsidRPr="006D2D87">
        <w:rPr>
          <w:rFonts w:hint="cs"/>
          <w:sz w:val="24"/>
          <w:szCs w:val="24"/>
          <w:rtl/>
        </w:rPr>
        <w:t xml:space="preserve"> </w:t>
      </w:r>
      <w:r w:rsidR="00695C34" w:rsidRPr="006D2D87">
        <w:rPr>
          <w:sz w:val="24"/>
          <w:szCs w:val="24"/>
          <w:rtl/>
        </w:rPr>
        <w:t>–</w:t>
      </w:r>
      <w:r w:rsidRPr="006D2D87">
        <w:rPr>
          <w:rFonts w:hint="cs"/>
          <w:sz w:val="24"/>
          <w:szCs w:val="24"/>
          <w:rtl/>
        </w:rPr>
        <w:t xml:space="preserve"> לתכנן מראש </w:t>
      </w:r>
      <w:r w:rsidR="00695C34" w:rsidRPr="006D2D87">
        <w:rPr>
          <w:rFonts w:hint="cs"/>
          <w:sz w:val="24"/>
          <w:szCs w:val="24"/>
          <w:rtl/>
        </w:rPr>
        <w:t xml:space="preserve"> את מי מהתלמידים יזמין </w:t>
      </w:r>
      <w:r w:rsidRPr="006D2D87">
        <w:rPr>
          <w:rFonts w:hint="cs"/>
          <w:sz w:val="24"/>
          <w:szCs w:val="24"/>
          <w:rtl/>
        </w:rPr>
        <w:t xml:space="preserve">המורה </w:t>
      </w:r>
      <w:r w:rsidR="00695C34" w:rsidRPr="006D2D87">
        <w:rPr>
          <w:rFonts w:hint="cs"/>
          <w:sz w:val="24"/>
          <w:szCs w:val="24"/>
          <w:rtl/>
        </w:rPr>
        <w:t>לשיח</w:t>
      </w:r>
      <w:r w:rsidRPr="006D2D87">
        <w:rPr>
          <w:rFonts w:hint="cs"/>
          <w:sz w:val="24"/>
          <w:szCs w:val="24"/>
          <w:rtl/>
        </w:rPr>
        <w:t xml:space="preserve"> המשולש (מורה הורים תלמיד)</w:t>
      </w:r>
      <w:r w:rsidR="00695C34" w:rsidRPr="006D2D87">
        <w:rPr>
          <w:rFonts w:hint="cs"/>
          <w:sz w:val="24"/>
          <w:szCs w:val="24"/>
          <w:rtl/>
        </w:rPr>
        <w:t xml:space="preserve"> מה חשוב ל</w:t>
      </w:r>
      <w:r w:rsidRPr="006D2D87">
        <w:rPr>
          <w:rFonts w:hint="cs"/>
          <w:sz w:val="24"/>
          <w:szCs w:val="24"/>
          <w:rtl/>
        </w:rPr>
        <w:t xml:space="preserve">מורה </w:t>
      </w:r>
      <w:r w:rsidR="00695C34" w:rsidRPr="006D2D87">
        <w:rPr>
          <w:rFonts w:hint="cs"/>
          <w:sz w:val="24"/>
          <w:szCs w:val="24"/>
          <w:rtl/>
        </w:rPr>
        <w:t>שיהיה בשיח עם התלמיד והוריו? כיצד יערוך את המפגש?</w:t>
      </w:r>
    </w:p>
    <w:p w:rsidR="00695C34" w:rsidRPr="006D2D87" w:rsidRDefault="00695C34" w:rsidP="003C46B6">
      <w:pPr>
        <w:pStyle w:val="a3"/>
        <w:numPr>
          <w:ilvl w:val="0"/>
          <w:numId w:val="6"/>
        </w:numPr>
        <w:bidi/>
        <w:spacing w:line="360" w:lineRule="auto"/>
        <w:rPr>
          <w:sz w:val="24"/>
          <w:szCs w:val="24"/>
        </w:rPr>
      </w:pPr>
      <w:r w:rsidRPr="006D2D87">
        <w:rPr>
          <w:rFonts w:hint="cs"/>
          <w:b/>
          <w:bCs/>
          <w:sz w:val="24"/>
          <w:szCs w:val="24"/>
          <w:rtl/>
        </w:rPr>
        <w:t>למחנך</w:t>
      </w:r>
      <w:r w:rsidR="003C46B6" w:rsidRPr="006D2D87">
        <w:rPr>
          <w:rFonts w:hint="cs"/>
          <w:b/>
          <w:bCs/>
          <w:sz w:val="24"/>
          <w:szCs w:val="24"/>
          <w:rtl/>
        </w:rPr>
        <w:t xml:space="preserve"> הכיתה</w:t>
      </w:r>
      <w:r w:rsidRPr="006D2D87">
        <w:rPr>
          <w:rFonts w:hint="cs"/>
          <w:sz w:val="24"/>
          <w:szCs w:val="24"/>
          <w:rtl/>
        </w:rPr>
        <w:t xml:space="preserve"> </w:t>
      </w:r>
      <w:r w:rsidRPr="006D2D87">
        <w:rPr>
          <w:sz w:val="24"/>
          <w:szCs w:val="24"/>
          <w:rtl/>
        </w:rPr>
        <w:t>–</w:t>
      </w:r>
      <w:r w:rsidRPr="006D2D87">
        <w:rPr>
          <w:rFonts w:hint="cs"/>
          <w:sz w:val="24"/>
          <w:szCs w:val="24"/>
          <w:rtl/>
        </w:rPr>
        <w:t xml:space="preserve"> </w:t>
      </w:r>
      <w:r w:rsidR="003C46B6" w:rsidRPr="006D2D87">
        <w:rPr>
          <w:rFonts w:hint="cs"/>
          <w:sz w:val="24"/>
          <w:szCs w:val="24"/>
          <w:rtl/>
        </w:rPr>
        <w:t>לברר</w:t>
      </w:r>
      <w:r w:rsidRPr="006D2D87">
        <w:rPr>
          <w:rFonts w:hint="cs"/>
          <w:sz w:val="24"/>
          <w:szCs w:val="24"/>
          <w:rtl/>
        </w:rPr>
        <w:t xml:space="preserve"> מה חשוב </w:t>
      </w:r>
      <w:r w:rsidR="003C46B6" w:rsidRPr="006D2D87">
        <w:rPr>
          <w:rFonts w:hint="cs"/>
          <w:sz w:val="24"/>
          <w:szCs w:val="24"/>
          <w:rtl/>
        </w:rPr>
        <w:t>למורה</w:t>
      </w:r>
      <w:r w:rsidRPr="006D2D87">
        <w:rPr>
          <w:rFonts w:hint="cs"/>
          <w:sz w:val="24"/>
          <w:szCs w:val="24"/>
          <w:rtl/>
        </w:rPr>
        <w:t xml:space="preserve"> שיהיה בשיח עם התלמיד והוריו ? כיצד יערוך את המפגש? מה נהוג בבית הספר? </w:t>
      </w:r>
      <w:r w:rsidR="003C46B6" w:rsidRPr="006D2D87">
        <w:rPr>
          <w:rFonts w:hint="cs"/>
          <w:sz w:val="24"/>
          <w:szCs w:val="24"/>
          <w:rtl/>
        </w:rPr>
        <w:t>(</w:t>
      </w:r>
      <w:r w:rsidRPr="006D2D87">
        <w:rPr>
          <w:rFonts w:hint="cs"/>
          <w:sz w:val="24"/>
          <w:szCs w:val="24"/>
          <w:rtl/>
        </w:rPr>
        <w:t>סידור וארגון הכיתה, כיבוד...</w:t>
      </w:r>
      <w:r w:rsidR="003C46B6" w:rsidRPr="006D2D87">
        <w:rPr>
          <w:rFonts w:hint="cs"/>
          <w:sz w:val="24"/>
          <w:szCs w:val="24"/>
          <w:rtl/>
        </w:rPr>
        <w:t>)</w:t>
      </w:r>
    </w:p>
    <w:p w:rsidR="00695C34" w:rsidRPr="006D2D87" w:rsidRDefault="003C6544" w:rsidP="00FD312C">
      <w:pPr>
        <w:spacing w:line="360" w:lineRule="auto"/>
        <w:rPr>
          <w:b/>
          <w:bCs/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3994901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14D28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214D28" w:rsidRPr="00AC6613">
        <w:rPr>
          <w:b/>
          <w:bCs/>
          <w:sz w:val="24"/>
          <w:szCs w:val="24"/>
          <w:rtl/>
        </w:rPr>
        <w:t xml:space="preserve"> </w:t>
      </w:r>
      <w:r w:rsidR="00FD312C" w:rsidRPr="006D2D87">
        <w:rPr>
          <w:rFonts w:hint="cs"/>
          <w:b/>
          <w:bCs/>
          <w:sz w:val="24"/>
          <w:szCs w:val="24"/>
          <w:rtl/>
        </w:rPr>
        <w:t>הכנה</w:t>
      </w:r>
      <w:r w:rsidR="00695C34" w:rsidRPr="006D2D87">
        <w:rPr>
          <w:rFonts w:hint="cs"/>
          <w:b/>
          <w:bCs/>
          <w:sz w:val="24"/>
          <w:szCs w:val="24"/>
          <w:rtl/>
        </w:rPr>
        <w:t xml:space="preserve"> </w:t>
      </w:r>
      <w:r w:rsidR="00FD312C" w:rsidRPr="006D2D87">
        <w:rPr>
          <w:rFonts w:hint="cs"/>
          <w:b/>
          <w:bCs/>
          <w:sz w:val="24"/>
          <w:szCs w:val="24"/>
          <w:rtl/>
        </w:rPr>
        <w:t>ל</w:t>
      </w:r>
      <w:r w:rsidR="00695C34" w:rsidRPr="006D2D87">
        <w:rPr>
          <w:rFonts w:hint="cs"/>
          <w:b/>
          <w:bCs/>
          <w:sz w:val="24"/>
          <w:szCs w:val="24"/>
          <w:rtl/>
        </w:rPr>
        <w:t>כתיבת תעודות</w:t>
      </w:r>
    </w:p>
    <w:p w:rsidR="00695C34" w:rsidRPr="00C50924" w:rsidRDefault="00551050" w:rsidP="00C50924">
      <w:pPr>
        <w:pStyle w:val="a3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50924">
        <w:rPr>
          <w:rFonts w:hint="cs"/>
          <w:sz w:val="24"/>
          <w:szCs w:val="24"/>
          <w:rtl/>
        </w:rPr>
        <w:t xml:space="preserve">הכרת הנוהל של </w:t>
      </w:r>
      <w:r w:rsidR="00695C34" w:rsidRPr="00C50924">
        <w:rPr>
          <w:rFonts w:hint="cs"/>
          <w:sz w:val="24"/>
          <w:szCs w:val="24"/>
          <w:rtl/>
        </w:rPr>
        <w:t xml:space="preserve">הכנת התעודות בבית הספר </w:t>
      </w:r>
      <w:r w:rsidR="00695C34" w:rsidRPr="00C50924">
        <w:rPr>
          <w:sz w:val="24"/>
          <w:szCs w:val="24"/>
          <w:rtl/>
        </w:rPr>
        <w:t>–</w:t>
      </w:r>
      <w:r w:rsidR="00695C34" w:rsidRPr="00C50924">
        <w:rPr>
          <w:rFonts w:hint="cs"/>
          <w:sz w:val="24"/>
          <w:szCs w:val="24"/>
          <w:rtl/>
        </w:rPr>
        <w:t xml:space="preserve"> איך נראית התעודה</w:t>
      </w:r>
      <w:r w:rsidR="009F2C96" w:rsidRPr="00C50924">
        <w:rPr>
          <w:rFonts w:hint="cs"/>
          <w:sz w:val="24"/>
          <w:szCs w:val="24"/>
          <w:rtl/>
        </w:rPr>
        <w:t xml:space="preserve">, </w:t>
      </w:r>
      <w:r w:rsidR="00695C34" w:rsidRPr="00C50924">
        <w:rPr>
          <w:rFonts w:hint="cs"/>
          <w:sz w:val="24"/>
          <w:szCs w:val="24"/>
          <w:rtl/>
        </w:rPr>
        <w:t xml:space="preserve">מה כותבים בה? </w:t>
      </w:r>
      <w:r w:rsidRPr="00C50924">
        <w:rPr>
          <w:rFonts w:hint="cs"/>
          <w:sz w:val="24"/>
          <w:szCs w:val="24"/>
          <w:rtl/>
        </w:rPr>
        <w:t>כיצד מתבצע ה</w:t>
      </w:r>
      <w:r w:rsidR="00695C34" w:rsidRPr="00C50924">
        <w:rPr>
          <w:rFonts w:hint="cs"/>
          <w:sz w:val="24"/>
          <w:szCs w:val="24"/>
          <w:rtl/>
        </w:rPr>
        <w:t xml:space="preserve">תהליך </w:t>
      </w:r>
      <w:r w:rsidRPr="00C50924">
        <w:rPr>
          <w:rFonts w:hint="cs"/>
          <w:sz w:val="24"/>
          <w:szCs w:val="24"/>
          <w:rtl/>
        </w:rPr>
        <w:t xml:space="preserve">של </w:t>
      </w:r>
      <w:r w:rsidR="00695C34" w:rsidRPr="00C50924">
        <w:rPr>
          <w:rFonts w:hint="cs"/>
          <w:sz w:val="24"/>
          <w:szCs w:val="24"/>
          <w:rtl/>
        </w:rPr>
        <w:t>הזנת הציונים וההערכות לתעודה</w:t>
      </w:r>
      <w:r w:rsidRPr="00C50924">
        <w:rPr>
          <w:rFonts w:hint="cs"/>
          <w:sz w:val="24"/>
          <w:szCs w:val="24"/>
          <w:rtl/>
        </w:rPr>
        <w:t>.</w:t>
      </w:r>
    </w:p>
    <w:p w:rsidR="00695C34" w:rsidRPr="00C50924" w:rsidRDefault="00695C34" w:rsidP="00C50924">
      <w:pPr>
        <w:pStyle w:val="a3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50924">
        <w:rPr>
          <w:rFonts w:hint="cs"/>
          <w:sz w:val="24"/>
          <w:szCs w:val="24"/>
          <w:rtl/>
        </w:rPr>
        <w:t xml:space="preserve">למתמחה </w:t>
      </w:r>
      <w:r w:rsidRPr="00C50924">
        <w:rPr>
          <w:rFonts w:hint="cs"/>
          <w:b/>
          <w:bCs/>
          <w:sz w:val="24"/>
          <w:szCs w:val="24"/>
          <w:rtl/>
        </w:rPr>
        <w:t>מחנך</w:t>
      </w:r>
      <w:r w:rsidR="00551050" w:rsidRPr="00C50924">
        <w:rPr>
          <w:rFonts w:hint="cs"/>
          <w:b/>
          <w:bCs/>
          <w:sz w:val="24"/>
          <w:szCs w:val="24"/>
          <w:rtl/>
        </w:rPr>
        <w:t xml:space="preserve"> כיתה</w:t>
      </w:r>
      <w:r w:rsidRPr="00C50924">
        <w:rPr>
          <w:rFonts w:hint="cs"/>
          <w:sz w:val="24"/>
          <w:szCs w:val="24"/>
          <w:rtl/>
        </w:rPr>
        <w:t xml:space="preserve"> </w:t>
      </w:r>
      <w:r w:rsidRPr="00C50924">
        <w:rPr>
          <w:sz w:val="24"/>
          <w:szCs w:val="24"/>
          <w:rtl/>
        </w:rPr>
        <w:t>–</w:t>
      </w:r>
      <w:r w:rsidRPr="00C50924">
        <w:rPr>
          <w:rFonts w:hint="cs"/>
          <w:sz w:val="24"/>
          <w:szCs w:val="24"/>
          <w:rtl/>
        </w:rPr>
        <w:t xml:space="preserve"> </w:t>
      </w:r>
      <w:r w:rsidR="00551050" w:rsidRPr="00C50924">
        <w:rPr>
          <w:rFonts w:hint="cs"/>
          <w:sz w:val="24"/>
          <w:szCs w:val="24"/>
          <w:rtl/>
        </w:rPr>
        <w:t>הכרת ה</w:t>
      </w:r>
      <w:r w:rsidRPr="00C50924">
        <w:rPr>
          <w:rFonts w:hint="cs"/>
          <w:sz w:val="24"/>
          <w:szCs w:val="24"/>
          <w:rtl/>
        </w:rPr>
        <w:t xml:space="preserve">תהליך </w:t>
      </w:r>
      <w:r w:rsidR="00551050" w:rsidRPr="00C50924">
        <w:rPr>
          <w:rFonts w:hint="cs"/>
          <w:sz w:val="24"/>
          <w:szCs w:val="24"/>
          <w:rtl/>
        </w:rPr>
        <w:t>וההערכות ל</w:t>
      </w:r>
      <w:r w:rsidRPr="00C50924">
        <w:rPr>
          <w:rFonts w:hint="cs"/>
          <w:sz w:val="24"/>
          <w:szCs w:val="24"/>
          <w:rtl/>
        </w:rPr>
        <w:t xml:space="preserve">הכנת </w:t>
      </w:r>
      <w:r w:rsidR="00551050" w:rsidRPr="00C50924">
        <w:rPr>
          <w:rFonts w:hint="cs"/>
          <w:sz w:val="24"/>
          <w:szCs w:val="24"/>
          <w:rtl/>
        </w:rPr>
        <w:t>ה</w:t>
      </w:r>
      <w:r w:rsidRPr="00C50924">
        <w:rPr>
          <w:rFonts w:hint="cs"/>
          <w:sz w:val="24"/>
          <w:szCs w:val="24"/>
          <w:rtl/>
        </w:rPr>
        <w:t xml:space="preserve">תעודות </w:t>
      </w:r>
      <w:r w:rsidR="00551050" w:rsidRPr="00C50924">
        <w:rPr>
          <w:rFonts w:hint="cs"/>
          <w:sz w:val="24"/>
          <w:szCs w:val="24"/>
          <w:rtl/>
        </w:rPr>
        <w:t>לת</w:t>
      </w:r>
      <w:r w:rsidR="009F2C96" w:rsidRPr="00C50924">
        <w:rPr>
          <w:rFonts w:hint="cs"/>
          <w:sz w:val="24"/>
          <w:szCs w:val="24"/>
          <w:rtl/>
        </w:rPr>
        <w:t>ל</w:t>
      </w:r>
      <w:r w:rsidR="00551050" w:rsidRPr="00C50924">
        <w:rPr>
          <w:rFonts w:hint="cs"/>
          <w:sz w:val="24"/>
          <w:szCs w:val="24"/>
          <w:rtl/>
        </w:rPr>
        <w:t>מידי הכיתה.</w:t>
      </w:r>
    </w:p>
    <w:p w:rsidR="00551050" w:rsidRPr="006D2D87" w:rsidRDefault="003C6544" w:rsidP="00551050">
      <w:pPr>
        <w:spacing w:line="360" w:lineRule="auto"/>
        <w:rPr>
          <w:b/>
          <w:bCs/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-35766138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14D28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214D28" w:rsidRPr="00AC6613">
        <w:rPr>
          <w:b/>
          <w:bCs/>
          <w:sz w:val="24"/>
          <w:szCs w:val="24"/>
          <w:rtl/>
        </w:rPr>
        <w:t xml:space="preserve"> </w:t>
      </w:r>
      <w:r w:rsidR="00551050" w:rsidRPr="006D2D87">
        <w:rPr>
          <w:rFonts w:hint="cs"/>
          <w:b/>
          <w:bCs/>
          <w:sz w:val="24"/>
          <w:szCs w:val="24"/>
          <w:rtl/>
        </w:rPr>
        <w:t>צפייה בשיעורים</w:t>
      </w:r>
    </w:p>
    <w:p w:rsidR="00695C34" w:rsidRPr="006D2D87" w:rsidRDefault="00695C34" w:rsidP="006D2D87">
      <w:pPr>
        <w:spacing w:line="360" w:lineRule="auto"/>
        <w:ind w:left="720"/>
        <w:rPr>
          <w:sz w:val="24"/>
          <w:szCs w:val="24"/>
          <w:rtl/>
        </w:rPr>
      </w:pPr>
      <w:r w:rsidRPr="006D2D87">
        <w:rPr>
          <w:rFonts w:hint="cs"/>
          <w:sz w:val="24"/>
          <w:szCs w:val="24"/>
          <w:rtl/>
        </w:rPr>
        <w:t>צפייה</w:t>
      </w:r>
      <w:r w:rsidR="006D2D87" w:rsidRPr="006D2D87">
        <w:rPr>
          <w:rFonts w:hint="cs"/>
          <w:sz w:val="24"/>
          <w:szCs w:val="24"/>
          <w:rtl/>
        </w:rPr>
        <w:t xml:space="preserve"> שנייה </w:t>
      </w:r>
      <w:r w:rsidRPr="006D2D87">
        <w:rPr>
          <w:rFonts w:hint="cs"/>
          <w:sz w:val="24"/>
          <w:szCs w:val="24"/>
          <w:rtl/>
        </w:rPr>
        <w:t xml:space="preserve"> בשיעור</w:t>
      </w:r>
      <w:r w:rsidR="006D2D87" w:rsidRPr="006D2D87">
        <w:rPr>
          <w:rFonts w:hint="cs"/>
          <w:sz w:val="24"/>
          <w:szCs w:val="24"/>
          <w:rtl/>
        </w:rPr>
        <w:t>ו של ה</w:t>
      </w:r>
      <w:r w:rsidRPr="006D2D87">
        <w:rPr>
          <w:rFonts w:hint="cs"/>
          <w:sz w:val="24"/>
          <w:szCs w:val="24"/>
          <w:rtl/>
        </w:rPr>
        <w:t>מתמחה</w:t>
      </w:r>
      <w:r w:rsidR="006D2D87" w:rsidRPr="006D2D87">
        <w:rPr>
          <w:rFonts w:hint="cs"/>
          <w:sz w:val="24"/>
          <w:szCs w:val="24"/>
          <w:rtl/>
        </w:rPr>
        <w:t xml:space="preserve">. </w:t>
      </w:r>
    </w:p>
    <w:p w:rsidR="006D2D87" w:rsidRPr="006D2D87" w:rsidRDefault="006D2D87" w:rsidP="006D2D87">
      <w:pPr>
        <w:ind w:left="360"/>
        <w:rPr>
          <w:b/>
          <w:bCs/>
          <w:sz w:val="24"/>
          <w:szCs w:val="24"/>
          <w:rtl/>
        </w:rPr>
      </w:pPr>
      <w:r w:rsidRPr="006D2D87">
        <w:rPr>
          <w:sz w:val="24"/>
          <w:szCs w:val="24"/>
          <w:rtl/>
        </w:rPr>
        <w:t xml:space="preserve">לתדריך מפורט על </w:t>
      </w:r>
      <w:r w:rsidRPr="006D2D87">
        <w:rPr>
          <w:b/>
          <w:bCs/>
          <w:sz w:val="24"/>
          <w:szCs w:val="24"/>
          <w:rtl/>
        </w:rPr>
        <w:t>ארבעת השלבים</w:t>
      </w:r>
      <w:r w:rsidRPr="006D2D87">
        <w:rPr>
          <w:sz w:val="24"/>
          <w:szCs w:val="24"/>
          <w:rtl/>
        </w:rPr>
        <w:t xml:space="preserve"> לצפייה בשיעורי המתמחה </w:t>
      </w:r>
      <w:hyperlink r:id="rId7" w:history="1">
        <w:r w:rsidRPr="008F2D34">
          <w:rPr>
            <w:rStyle w:val="Hyperlink"/>
            <w:b/>
            <w:bCs/>
            <w:sz w:val="24"/>
            <w:szCs w:val="24"/>
            <w:rtl/>
          </w:rPr>
          <w:t>לחצו כאן</w:t>
        </w:r>
      </w:hyperlink>
    </w:p>
    <w:p w:rsidR="006D2D87" w:rsidRPr="006D2D87" w:rsidRDefault="006D2D87" w:rsidP="006D2D87">
      <w:pPr>
        <w:ind w:left="360"/>
        <w:rPr>
          <w:b/>
          <w:bCs/>
          <w:sz w:val="24"/>
          <w:szCs w:val="24"/>
          <w:rtl/>
        </w:rPr>
      </w:pPr>
      <w:r w:rsidRPr="006D2D87">
        <w:rPr>
          <w:rFonts w:hint="cs"/>
          <w:sz w:val="24"/>
          <w:szCs w:val="24"/>
          <w:rtl/>
        </w:rPr>
        <w:t xml:space="preserve">לתדריך מפורט על </w:t>
      </w:r>
      <w:r w:rsidRPr="006D2D87">
        <w:rPr>
          <w:rFonts w:hint="cs"/>
          <w:b/>
          <w:bCs/>
          <w:sz w:val="24"/>
          <w:szCs w:val="24"/>
          <w:rtl/>
        </w:rPr>
        <w:t>נקודות להערכת שיעור</w:t>
      </w:r>
      <w:r w:rsidRPr="006D2D87">
        <w:rPr>
          <w:rFonts w:hint="cs"/>
          <w:sz w:val="24"/>
          <w:szCs w:val="24"/>
          <w:rtl/>
        </w:rPr>
        <w:t xml:space="preserve"> </w:t>
      </w:r>
      <w:hyperlink r:id="rId8" w:history="1">
        <w:r w:rsidRPr="008F2D34">
          <w:rPr>
            <w:rStyle w:val="Hyperlink"/>
            <w:rFonts w:hint="cs"/>
            <w:b/>
            <w:bCs/>
            <w:sz w:val="24"/>
            <w:szCs w:val="24"/>
            <w:rtl/>
          </w:rPr>
          <w:t>לחצו כאן</w:t>
        </w:r>
      </w:hyperlink>
    </w:p>
    <w:p w:rsidR="00695C34" w:rsidRDefault="00695C34" w:rsidP="00A91162">
      <w:pPr>
        <w:spacing w:line="360" w:lineRule="auto"/>
        <w:ind w:left="720"/>
        <w:rPr>
          <w:sz w:val="24"/>
          <w:szCs w:val="24"/>
          <w:rtl/>
        </w:rPr>
      </w:pPr>
      <w:r w:rsidRPr="006D2D87">
        <w:rPr>
          <w:rFonts w:hint="cs"/>
          <w:sz w:val="24"/>
          <w:szCs w:val="24"/>
          <w:rtl/>
        </w:rPr>
        <w:t>הזמנת המתמחה לצפייה בשיעוריך</w:t>
      </w:r>
    </w:p>
    <w:p w:rsidR="00695C34" w:rsidRPr="006D2D87" w:rsidRDefault="003C6544" w:rsidP="00C50924">
      <w:pPr>
        <w:spacing w:line="360" w:lineRule="auto"/>
        <w:rPr>
          <w:sz w:val="24"/>
          <w:szCs w:val="24"/>
        </w:rPr>
      </w:pPr>
      <w:sdt>
        <w:sdtPr>
          <w:rPr>
            <w:b/>
            <w:bCs/>
            <w:sz w:val="32"/>
            <w:szCs w:val="32"/>
            <w:rtl/>
          </w:rPr>
          <w:id w:val="-32513146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14D28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214D28" w:rsidRPr="00AC6613">
        <w:rPr>
          <w:b/>
          <w:bCs/>
          <w:sz w:val="24"/>
          <w:szCs w:val="24"/>
          <w:rtl/>
        </w:rPr>
        <w:t xml:space="preserve"> </w:t>
      </w:r>
      <w:r w:rsidR="00A91162">
        <w:rPr>
          <w:rFonts w:hint="cs"/>
          <w:b/>
          <w:bCs/>
          <w:sz w:val="24"/>
          <w:szCs w:val="24"/>
          <w:rtl/>
        </w:rPr>
        <w:t>שיח רפלקטיבי</w:t>
      </w:r>
      <w:r w:rsidR="00FE3540">
        <w:rPr>
          <w:rFonts w:hint="cs"/>
          <w:b/>
          <w:bCs/>
          <w:sz w:val="24"/>
          <w:szCs w:val="24"/>
          <w:rtl/>
        </w:rPr>
        <w:t xml:space="preserve"> מסכם</w:t>
      </w:r>
    </w:p>
    <w:p w:rsidR="00FE3540" w:rsidRPr="0052742C" w:rsidRDefault="00FE3540" w:rsidP="00FE3540">
      <w:pPr>
        <w:ind w:left="360"/>
        <w:rPr>
          <w:rtl/>
        </w:rPr>
      </w:pPr>
      <w:r w:rsidRPr="00912A01">
        <w:rPr>
          <w:rFonts w:hint="cs"/>
          <w:sz w:val="24"/>
          <w:szCs w:val="24"/>
          <w:rtl/>
        </w:rPr>
        <w:t xml:space="preserve">בסיום החודש </w:t>
      </w:r>
      <w:r>
        <w:rPr>
          <w:rFonts w:hint="cs"/>
          <w:sz w:val="24"/>
          <w:szCs w:val="24"/>
          <w:rtl/>
        </w:rPr>
        <w:t>קיימו שיח</w:t>
      </w:r>
      <w:r w:rsidRPr="00912A01">
        <w:rPr>
          <w:rFonts w:hint="cs"/>
          <w:sz w:val="24"/>
          <w:szCs w:val="24"/>
          <w:rtl/>
        </w:rPr>
        <w:t xml:space="preserve"> רפלקטיבי על החודש </w:t>
      </w:r>
      <w:r>
        <w:rPr>
          <w:rFonts w:hint="cs"/>
          <w:sz w:val="24"/>
          <w:szCs w:val="24"/>
          <w:rtl/>
        </w:rPr>
        <w:t xml:space="preserve">הרביעי </w:t>
      </w:r>
      <w:r w:rsidRPr="00912A01">
        <w:rPr>
          <w:rFonts w:hint="cs"/>
          <w:sz w:val="24"/>
          <w:szCs w:val="24"/>
          <w:rtl/>
        </w:rPr>
        <w:t xml:space="preserve">להוראה </w:t>
      </w:r>
      <w:r>
        <w:rPr>
          <w:rFonts w:hint="cs"/>
          <w:sz w:val="24"/>
          <w:szCs w:val="24"/>
          <w:rtl/>
        </w:rPr>
        <w:t xml:space="preserve">עימדו על המתאם שבין תכנון ההוראה והעשייה החינוכית  לבין </w:t>
      </w:r>
      <w:r w:rsidRPr="00912A01">
        <w:rPr>
          <w:rFonts w:hint="cs"/>
          <w:sz w:val="24"/>
          <w:szCs w:val="24"/>
          <w:rtl/>
        </w:rPr>
        <w:t xml:space="preserve">עבודתו </w:t>
      </w:r>
      <w:r>
        <w:rPr>
          <w:rFonts w:hint="cs"/>
          <w:sz w:val="24"/>
          <w:szCs w:val="24"/>
          <w:rtl/>
        </w:rPr>
        <w:t>בפועל של המתמחה עם תלמידיו ו</w:t>
      </w:r>
      <w:r w:rsidRPr="00912A01">
        <w:rPr>
          <w:rFonts w:hint="cs"/>
          <w:sz w:val="24"/>
          <w:szCs w:val="24"/>
          <w:rtl/>
        </w:rPr>
        <w:t xml:space="preserve">עם </w:t>
      </w:r>
      <w:r w:rsidRPr="00912A01">
        <w:rPr>
          <w:rFonts w:hint="cs"/>
          <w:sz w:val="24"/>
          <w:szCs w:val="24"/>
          <w:rtl/>
        </w:rPr>
        <w:lastRenderedPageBreak/>
        <w:t xml:space="preserve">צוות ההוראה , </w:t>
      </w:r>
      <w:r>
        <w:rPr>
          <w:rFonts w:hint="cs"/>
          <w:sz w:val="24"/>
          <w:szCs w:val="24"/>
          <w:rtl/>
        </w:rPr>
        <w:t>מהן התובנות העצמיות שלו?</w:t>
      </w:r>
      <w:r w:rsidRPr="00912A01">
        <w:rPr>
          <w:rFonts w:hint="cs"/>
          <w:sz w:val="24"/>
          <w:szCs w:val="24"/>
          <w:rtl/>
        </w:rPr>
        <w:t xml:space="preserve"> (מה קשה</w:t>
      </w:r>
      <w:r>
        <w:rPr>
          <w:rFonts w:hint="cs"/>
          <w:sz w:val="24"/>
          <w:szCs w:val="24"/>
          <w:rtl/>
        </w:rPr>
        <w:t xml:space="preserve"> לו</w:t>
      </w:r>
      <w:r w:rsidRPr="00912A01">
        <w:rPr>
          <w:rFonts w:hint="cs"/>
          <w:sz w:val="24"/>
          <w:szCs w:val="24"/>
          <w:rtl/>
        </w:rPr>
        <w:t>? מה קל</w:t>
      </w:r>
      <w:r>
        <w:rPr>
          <w:rFonts w:hint="cs"/>
          <w:sz w:val="24"/>
          <w:szCs w:val="24"/>
          <w:rtl/>
        </w:rPr>
        <w:t xml:space="preserve"> לו</w:t>
      </w:r>
      <w:r w:rsidRPr="00912A01">
        <w:rPr>
          <w:rFonts w:hint="cs"/>
          <w:sz w:val="24"/>
          <w:szCs w:val="24"/>
          <w:rtl/>
        </w:rPr>
        <w:t>? מה משמח</w:t>
      </w:r>
      <w:r>
        <w:rPr>
          <w:rFonts w:hint="cs"/>
          <w:sz w:val="24"/>
          <w:szCs w:val="24"/>
          <w:rtl/>
        </w:rPr>
        <w:t xml:space="preserve"> אותו</w:t>
      </w:r>
      <w:r w:rsidRPr="00912A01">
        <w:rPr>
          <w:rFonts w:hint="cs"/>
          <w:sz w:val="24"/>
          <w:szCs w:val="24"/>
          <w:rtl/>
        </w:rPr>
        <w:t xml:space="preserve">? ) </w:t>
      </w:r>
      <w:r w:rsidRPr="0052742C">
        <w:rPr>
          <w:rFonts w:hint="cs"/>
          <w:sz w:val="24"/>
          <w:szCs w:val="24"/>
          <w:rtl/>
        </w:rPr>
        <w:t>התמקדו בהצלחות המתמחה</w:t>
      </w:r>
      <w:r>
        <w:rPr>
          <w:rFonts w:hint="cs"/>
          <w:sz w:val="24"/>
          <w:szCs w:val="24"/>
          <w:rtl/>
        </w:rPr>
        <w:t xml:space="preserve"> </w:t>
      </w:r>
      <w:r w:rsidRPr="00AC6613">
        <w:rPr>
          <w:sz w:val="24"/>
          <w:szCs w:val="24"/>
          <w:rtl/>
        </w:rPr>
        <w:t>והגדירו יעדים לחודש הבא.</w:t>
      </w:r>
    </w:p>
    <w:p w:rsidR="00FE3540" w:rsidRPr="00AC6613" w:rsidRDefault="003C6544" w:rsidP="00FE3540">
      <w:pPr>
        <w:ind w:left="360"/>
        <w:rPr>
          <w:b/>
          <w:bCs/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-4453180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14D28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214D28" w:rsidRPr="00AC6613">
        <w:rPr>
          <w:b/>
          <w:bCs/>
          <w:sz w:val="24"/>
          <w:szCs w:val="24"/>
          <w:rtl/>
        </w:rPr>
        <w:t xml:space="preserve"> </w:t>
      </w:r>
      <w:r w:rsidR="00FE3540" w:rsidRPr="00AC6613">
        <w:rPr>
          <w:b/>
          <w:bCs/>
          <w:sz w:val="24"/>
          <w:szCs w:val="24"/>
          <w:rtl/>
        </w:rPr>
        <w:t xml:space="preserve">בסיום המפגש- עליכם לוודא </w:t>
      </w:r>
    </w:p>
    <w:p w:rsidR="00FE3540" w:rsidRPr="00AC6613" w:rsidRDefault="00FE3540" w:rsidP="00FE3540">
      <w:pPr>
        <w:numPr>
          <w:ilvl w:val="0"/>
          <w:numId w:val="1"/>
        </w:numPr>
        <w:rPr>
          <w:sz w:val="24"/>
          <w:szCs w:val="24"/>
          <w:rtl/>
        </w:rPr>
      </w:pPr>
      <w:r w:rsidRPr="00AC6613">
        <w:rPr>
          <w:sz w:val="24"/>
          <w:szCs w:val="24"/>
          <w:rtl/>
        </w:rPr>
        <w:t>תיעוד המפגשים-התיעוד החודשי</w:t>
      </w:r>
      <w:r>
        <w:rPr>
          <w:rFonts w:hint="cs"/>
          <w:sz w:val="24"/>
          <w:szCs w:val="24"/>
          <w:rtl/>
        </w:rPr>
        <w:t>.</w:t>
      </w:r>
    </w:p>
    <w:p w:rsidR="00FE3540" w:rsidRPr="00F34BB1" w:rsidRDefault="00FE3540" w:rsidP="00FE3540">
      <w:pPr>
        <w:numPr>
          <w:ilvl w:val="0"/>
          <w:numId w:val="1"/>
        </w:numPr>
      </w:pPr>
      <w:r w:rsidRPr="00DB6D83">
        <w:rPr>
          <w:rFonts w:hint="cs"/>
          <w:sz w:val="24"/>
          <w:szCs w:val="24"/>
          <w:rtl/>
        </w:rPr>
        <w:t>שנקבעו  והוגדרו יעדים לחודש הבא.</w:t>
      </w:r>
    </w:p>
    <w:p w:rsidR="00695C34" w:rsidRPr="00FE3540" w:rsidRDefault="003C6544" w:rsidP="008F2D34">
      <w:pPr>
        <w:pStyle w:val="a3"/>
        <w:bidi/>
        <w:spacing w:line="360" w:lineRule="auto"/>
        <w:rPr>
          <w:b/>
          <w:bCs/>
          <w:sz w:val="24"/>
          <w:szCs w:val="24"/>
          <w:rtl/>
        </w:rPr>
      </w:pPr>
      <w:sdt>
        <w:sdtPr>
          <w:rPr>
            <w:b/>
            <w:bCs/>
            <w:sz w:val="32"/>
            <w:szCs w:val="32"/>
            <w:rtl/>
          </w:rPr>
          <w:id w:val="110685783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14D28" w:rsidRPr="00DB6D83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214D28" w:rsidRPr="00AC6613">
        <w:rPr>
          <w:b/>
          <w:bCs/>
          <w:sz w:val="24"/>
          <w:szCs w:val="24"/>
          <w:rtl/>
        </w:rPr>
        <w:t xml:space="preserve"> </w:t>
      </w:r>
      <w:r w:rsidR="00FE3540" w:rsidRPr="00FE3540">
        <w:rPr>
          <w:rFonts w:hint="cs"/>
          <w:b/>
          <w:bCs/>
          <w:color w:val="FF0000"/>
          <w:sz w:val="24"/>
          <w:szCs w:val="24"/>
          <w:rtl/>
        </w:rPr>
        <w:t xml:space="preserve">להזכיר </w:t>
      </w:r>
      <w:r w:rsidR="00695C34" w:rsidRPr="00FE3540">
        <w:rPr>
          <w:rFonts w:hint="cs"/>
          <w:b/>
          <w:bCs/>
          <w:color w:val="FF0000"/>
          <w:sz w:val="24"/>
          <w:szCs w:val="24"/>
          <w:rtl/>
        </w:rPr>
        <w:t>החודש (עד 20.12</w:t>
      </w:r>
      <w:r w:rsidR="008F2D3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bookmarkEnd w:id="0"/>
      <w:r w:rsidR="00695C34" w:rsidRPr="00FE3540">
        <w:rPr>
          <w:rFonts w:hint="cs"/>
          <w:b/>
          <w:bCs/>
          <w:color w:val="FF0000"/>
          <w:sz w:val="24"/>
          <w:szCs w:val="24"/>
          <w:rtl/>
        </w:rPr>
        <w:t>) - הזדמנות אחרונה לפתיחת קרן השתלמות השנה</w:t>
      </w:r>
    </w:p>
    <w:p w:rsidR="00695C34" w:rsidRPr="006D2D87" w:rsidRDefault="00695C34" w:rsidP="00551050">
      <w:pPr>
        <w:ind w:left="720"/>
        <w:rPr>
          <w:sz w:val="24"/>
          <w:szCs w:val="24"/>
        </w:rPr>
      </w:pPr>
    </w:p>
    <w:p w:rsidR="00921062" w:rsidRPr="006D2D87" w:rsidRDefault="00921062" w:rsidP="00551050">
      <w:pPr>
        <w:rPr>
          <w:sz w:val="24"/>
          <w:szCs w:val="24"/>
        </w:rPr>
      </w:pPr>
    </w:p>
    <w:sectPr w:rsidR="00921062" w:rsidRPr="006D2D87" w:rsidSect="00B227A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44" w:rsidRDefault="003C6544">
      <w:pPr>
        <w:spacing w:after="0" w:line="240" w:lineRule="auto"/>
      </w:pPr>
      <w:r>
        <w:separator/>
      </w:r>
    </w:p>
  </w:endnote>
  <w:endnote w:type="continuationSeparator" w:id="0">
    <w:p w:rsidR="003C6544" w:rsidRDefault="003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44" w:rsidRDefault="003C6544">
      <w:pPr>
        <w:spacing w:after="0" w:line="240" w:lineRule="auto"/>
      </w:pPr>
      <w:r>
        <w:separator/>
      </w:r>
    </w:p>
  </w:footnote>
  <w:footnote w:type="continuationSeparator" w:id="0">
    <w:p w:rsidR="003C6544" w:rsidRDefault="003C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7" w:rsidRDefault="00214D28" w:rsidP="003041F7">
    <w:pPr>
      <w:spacing w:line="264" w:lineRule="auto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5312CF" wp14:editId="7A056477">
          <wp:simplePos x="0" y="0"/>
          <wp:positionH relativeFrom="column">
            <wp:posOffset>2305050</wp:posOffset>
          </wp:positionH>
          <wp:positionV relativeFrom="paragraph">
            <wp:posOffset>-87630</wp:posOffset>
          </wp:positionV>
          <wp:extent cx="1009650" cy="715010"/>
          <wp:effectExtent l="0" t="0" r="0" b="8890"/>
          <wp:wrapThrough wrapText="bothSides">
            <wp:wrapPolygon edited="0">
              <wp:start x="0" y="0"/>
              <wp:lineTo x="0" y="21293"/>
              <wp:lineTo x="21192" y="2129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C1E32" wp14:editId="6C4F2C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6B47BA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:rsidR="003041F7" w:rsidRDefault="003C6544" w:rsidP="003041F7">
    <w:pPr>
      <w:spacing w:line="264" w:lineRule="auto"/>
      <w:jc w:val="center"/>
      <w:rPr>
        <w:rtl/>
        <w:cs/>
      </w:rPr>
    </w:pPr>
  </w:p>
  <w:p w:rsidR="003041F7" w:rsidRDefault="003C6544" w:rsidP="003041F7">
    <w:pPr>
      <w:spacing w:line="264" w:lineRule="auto"/>
      <w:jc w:val="center"/>
      <w:rPr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946"/>
    <w:multiLevelType w:val="hybridMultilevel"/>
    <w:tmpl w:val="6F8E2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463"/>
    <w:multiLevelType w:val="hybridMultilevel"/>
    <w:tmpl w:val="FA9A75AC"/>
    <w:lvl w:ilvl="0" w:tplc="C3288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7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0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10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8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0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0F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D2602"/>
    <w:multiLevelType w:val="hybridMultilevel"/>
    <w:tmpl w:val="A2BA529C"/>
    <w:lvl w:ilvl="0" w:tplc="B008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4B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44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E1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0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65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84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02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8C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F07A9"/>
    <w:multiLevelType w:val="hybridMultilevel"/>
    <w:tmpl w:val="FE62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3CBC"/>
    <w:multiLevelType w:val="hybridMultilevel"/>
    <w:tmpl w:val="9586B9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83505"/>
    <w:multiLevelType w:val="hybridMultilevel"/>
    <w:tmpl w:val="68D4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E3EB3"/>
    <w:multiLevelType w:val="hybridMultilevel"/>
    <w:tmpl w:val="4492DFBA"/>
    <w:lvl w:ilvl="0" w:tplc="8052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1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BE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8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4"/>
    <w:rsid w:val="00214D28"/>
    <w:rsid w:val="00274618"/>
    <w:rsid w:val="003C46B6"/>
    <w:rsid w:val="003C6544"/>
    <w:rsid w:val="00551050"/>
    <w:rsid w:val="0059763E"/>
    <w:rsid w:val="00695C34"/>
    <w:rsid w:val="006D2D87"/>
    <w:rsid w:val="008F2D34"/>
    <w:rsid w:val="00921062"/>
    <w:rsid w:val="009F2C96"/>
    <w:rsid w:val="00A91162"/>
    <w:rsid w:val="00B227AA"/>
    <w:rsid w:val="00C50924"/>
    <w:rsid w:val="00F05112"/>
    <w:rsid w:val="00FD312C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7C8E"/>
  <w15:chartTrackingRefBased/>
  <w15:docId w15:val="{76FE3AC4-140E-4420-887B-E22F8AC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34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8F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kal.co.il/wp-content/uploads/2019/07/&#1504;&#1511;&#1493;&#1491;&#1493;&#1514;-&#1500;&#1492;&#1506;&#1512;&#1499;&#1514;-&#1513;&#1497;&#1506;&#1493;&#1512;-&#1504;&#1493;&#1489;&#1502;&#1489;&#151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kal.co.il/wp-content/uploads/2019/07/&#1488;&#1512;&#1489;&#1506;&#1514;-&#1492;&#1513;&#1500;&#1489;&#1497;&#1501;-&#1500;&#1511;&#1512;&#1488;&#1514;-&#1510;&#1508;&#1497;&#1492;-&#1489;&#1513;&#1497;&#1506;&#1493;&#1512;-&#1492;&#1502;&#1514;&#1502;&#1495;&#1492;-&#1504;&#1493;&#1489;&#1502;&#1489;&#151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14</cp:revision>
  <dcterms:created xsi:type="dcterms:W3CDTF">2019-07-16T13:47:00Z</dcterms:created>
  <dcterms:modified xsi:type="dcterms:W3CDTF">2019-07-21T06:33:00Z</dcterms:modified>
</cp:coreProperties>
</file>